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0C" w:rsidRDefault="00612771" w:rsidP="00612771">
      <w:pPr>
        <w:jc w:val="center"/>
        <w:rPr>
          <w:rFonts w:cstheme="minorHAnsi"/>
          <w:b/>
          <w:sz w:val="32"/>
          <w:szCs w:val="32"/>
        </w:rPr>
      </w:pPr>
      <w:r w:rsidRPr="00612771">
        <w:rPr>
          <w:rFonts w:cstheme="minorHAnsi"/>
          <w:b/>
          <w:sz w:val="32"/>
          <w:szCs w:val="32"/>
        </w:rPr>
        <w:t xml:space="preserve">Informacja o </w:t>
      </w:r>
      <w:r>
        <w:rPr>
          <w:rFonts w:cstheme="minorHAnsi"/>
          <w:b/>
          <w:sz w:val="32"/>
          <w:szCs w:val="32"/>
        </w:rPr>
        <w:t xml:space="preserve">Zakładzie Aktywności Zawodowej w Bydgoszczy          </w:t>
      </w:r>
      <w:r w:rsidRPr="00612771">
        <w:rPr>
          <w:rFonts w:cstheme="minorHAnsi"/>
          <w:b/>
          <w:sz w:val="32"/>
          <w:szCs w:val="32"/>
        </w:rPr>
        <w:t xml:space="preserve"> </w:t>
      </w:r>
      <w:r w:rsidR="003766E5">
        <w:rPr>
          <w:rFonts w:cstheme="minorHAnsi"/>
          <w:b/>
          <w:sz w:val="32"/>
          <w:szCs w:val="32"/>
        </w:rPr>
        <w:t xml:space="preserve">  </w:t>
      </w:r>
      <w:r w:rsidRPr="00612771">
        <w:rPr>
          <w:rFonts w:cstheme="minorHAnsi"/>
          <w:b/>
          <w:sz w:val="32"/>
          <w:szCs w:val="32"/>
        </w:rPr>
        <w:t>w tekście łatwym do czytania</w:t>
      </w:r>
      <w:r>
        <w:rPr>
          <w:rFonts w:cstheme="minorHAnsi"/>
          <w:b/>
          <w:sz w:val="32"/>
          <w:szCs w:val="32"/>
        </w:rPr>
        <w:t xml:space="preserve"> </w:t>
      </w:r>
      <w:r w:rsidRPr="00612771">
        <w:rPr>
          <w:rFonts w:cstheme="minorHAnsi"/>
          <w:b/>
          <w:sz w:val="32"/>
          <w:szCs w:val="32"/>
        </w:rPr>
        <w:t>i zrozumienia</w:t>
      </w:r>
    </w:p>
    <w:p w:rsidR="00612771" w:rsidRPr="00212A0C" w:rsidRDefault="00612771" w:rsidP="00612771">
      <w:pPr>
        <w:jc w:val="center"/>
        <w:rPr>
          <w:rFonts w:cstheme="minorHAnsi"/>
          <w:b/>
          <w:sz w:val="32"/>
          <w:szCs w:val="32"/>
        </w:rPr>
      </w:pPr>
    </w:p>
    <w:p w:rsidR="003E5441" w:rsidRPr="00212A0C" w:rsidRDefault="00064829" w:rsidP="003E5441">
      <w:pPr>
        <w:tabs>
          <w:tab w:val="center" w:pos="4536"/>
        </w:tabs>
        <w:rPr>
          <w:rFonts w:eastAsia="Calibri" w:cstheme="minorHAnsi"/>
          <w:b/>
          <w:sz w:val="32"/>
          <w:szCs w:val="32"/>
        </w:rPr>
      </w:pPr>
      <w:r w:rsidRPr="00064829">
        <w:rPr>
          <w:rFonts w:eastAsia="Calibri" w:cstheme="minorHAns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01.55pt;margin-top:26.95pt;width:376.55pt;height:182.85pt;z-index:251682816;mso-width-relative:margin;mso-height-relative:margin" stroked="f">
            <v:textbox style="mso-next-textbox:#_x0000_s1039">
              <w:txbxContent>
                <w:p w:rsidR="004F2939" w:rsidRDefault="00F776BD" w:rsidP="004F2939">
                  <w:pPr>
                    <w:jc w:val="both"/>
                    <w:rPr>
                      <w:rFonts w:eastAsia="Calibri" w:cstheme="minorHAnsi"/>
                      <w:sz w:val="32"/>
                      <w:szCs w:val="32"/>
                    </w:rPr>
                  </w:pPr>
                  <w:r>
                    <w:rPr>
                      <w:rFonts w:eastAsia="Calibri" w:cstheme="minorHAnsi"/>
                      <w:sz w:val="32"/>
                      <w:szCs w:val="32"/>
                    </w:rPr>
                    <w:t xml:space="preserve">W 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>Zakład</w:t>
                  </w:r>
                  <w:r>
                    <w:rPr>
                      <w:rFonts w:eastAsia="Calibri" w:cstheme="minorHAnsi"/>
                      <w:sz w:val="32"/>
                      <w:szCs w:val="32"/>
                    </w:rPr>
                    <w:t>zie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 xml:space="preserve"> Aktywności Zaw</w:t>
                  </w:r>
                  <w:r w:rsidR="00BB7C2C">
                    <w:rPr>
                      <w:rFonts w:eastAsia="Calibri" w:cstheme="minorHAnsi"/>
                      <w:sz w:val="32"/>
                      <w:szCs w:val="32"/>
                    </w:rPr>
                    <w:t>odowej w Bydgoszczy zatrudnia</w:t>
                  </w:r>
                  <w:r>
                    <w:rPr>
                      <w:rFonts w:eastAsia="Calibri" w:cstheme="minorHAnsi"/>
                      <w:sz w:val="32"/>
                      <w:szCs w:val="32"/>
                    </w:rPr>
                    <w:t>my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 xml:space="preserve"> osoby</w:t>
                  </w:r>
                  <w:r w:rsidR="004F2939">
                    <w:rPr>
                      <w:rFonts w:eastAsia="Calibri" w:cstheme="minorHAnsi"/>
                      <w:sz w:val="32"/>
                      <w:szCs w:val="32"/>
                    </w:rPr>
                    <w:t xml:space="preserve"> 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>z niepełnosprawnością</w:t>
                  </w:r>
                  <w:r w:rsidR="00BB7C2C">
                    <w:rPr>
                      <w:rFonts w:eastAsia="Calibri" w:cstheme="minorHAnsi"/>
                      <w:sz w:val="32"/>
                      <w:szCs w:val="32"/>
                    </w:rPr>
                    <w:t xml:space="preserve"> aby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 xml:space="preserve"> poprzez rehabilitację zawodową</w:t>
                  </w:r>
                  <w:r w:rsidR="004F2939">
                    <w:rPr>
                      <w:rFonts w:eastAsia="Calibri" w:cstheme="minorHAnsi"/>
                      <w:sz w:val="32"/>
                      <w:szCs w:val="32"/>
                    </w:rPr>
                    <w:t xml:space="preserve"> 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>i społeczną, przygoto</w:t>
                  </w:r>
                  <w:r w:rsidR="00BB7C2C">
                    <w:rPr>
                      <w:rFonts w:eastAsia="Calibri" w:cstheme="minorHAnsi"/>
                      <w:sz w:val="32"/>
                      <w:szCs w:val="32"/>
                    </w:rPr>
                    <w:t>wać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 xml:space="preserve"> ich do życia w </w:t>
                  </w:r>
                  <w:r w:rsidR="00BB7C2C">
                    <w:rPr>
                      <w:rFonts w:eastAsia="Calibri" w:cstheme="minorHAnsi"/>
                      <w:sz w:val="32"/>
                      <w:szCs w:val="32"/>
                    </w:rPr>
                    <w:t>otwartym środowisku oraz udzielić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 xml:space="preserve"> pomocy  </w:t>
                  </w:r>
                  <w:r w:rsidR="00BB7C2C">
                    <w:rPr>
                      <w:rFonts w:eastAsia="Calibri" w:cstheme="minorHAnsi"/>
                      <w:sz w:val="32"/>
                      <w:szCs w:val="32"/>
                    </w:rPr>
                    <w:t xml:space="preserve">                       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>w re</w:t>
                  </w:r>
                  <w:r w:rsidR="00BB7C2C">
                    <w:rPr>
                      <w:rFonts w:eastAsia="Calibri" w:cstheme="minorHAnsi"/>
                      <w:sz w:val="32"/>
                      <w:szCs w:val="32"/>
                    </w:rPr>
                    <w:t>alizacji pełnego, samodzielnego</w:t>
                  </w:r>
                  <w:r w:rsidR="004F2939">
                    <w:rPr>
                      <w:rFonts w:eastAsia="Calibri" w:cstheme="minorHAnsi"/>
                      <w:sz w:val="32"/>
                      <w:szCs w:val="32"/>
                    </w:rPr>
                    <w:t xml:space="preserve"> 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>i aktywnego życia na miarę ich</w:t>
                  </w:r>
                  <w:r w:rsidR="004F2939" w:rsidRPr="00212A0C">
                    <w:rPr>
                      <w:rFonts w:eastAsia="Calibri" w:cstheme="minorHAnsi"/>
                      <w:sz w:val="28"/>
                      <w:szCs w:val="28"/>
                    </w:rPr>
                    <w:t xml:space="preserve"> </w:t>
                  </w:r>
                  <w:r w:rsidR="004F2939" w:rsidRPr="00085B9B">
                    <w:rPr>
                      <w:rFonts w:eastAsia="Calibri" w:cstheme="minorHAnsi"/>
                      <w:sz w:val="32"/>
                      <w:szCs w:val="32"/>
                    </w:rPr>
                    <w:t>indywidualnych możliwości.</w:t>
                  </w:r>
                  <w:r w:rsidR="00BB7C2C">
                    <w:rPr>
                      <w:rFonts w:eastAsia="Calibri" w:cstheme="minorHAnsi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eastAsia="Calibri" w:cstheme="minorHAnsi"/>
                      <w:sz w:val="32"/>
                      <w:szCs w:val="32"/>
                    </w:rPr>
                    <w:t>Prowadzimy działalność poligraficzną i usługę niszczenia dokumentów.</w:t>
                  </w:r>
                </w:p>
                <w:p w:rsidR="004F2939" w:rsidRDefault="004F2939"/>
              </w:txbxContent>
            </v:textbox>
          </v:shape>
        </w:pict>
      </w:r>
      <w:r w:rsidR="00212A0C" w:rsidRPr="00212A0C">
        <w:rPr>
          <w:rFonts w:eastAsia="Calibri" w:cstheme="minorHAnsi"/>
          <w:b/>
          <w:sz w:val="32"/>
          <w:szCs w:val="32"/>
        </w:rPr>
        <w:t>Czym się zajmujemy?</w:t>
      </w:r>
      <w:r w:rsidR="003E5441">
        <w:rPr>
          <w:rFonts w:eastAsia="Calibri" w:cstheme="minorHAnsi"/>
          <w:b/>
          <w:sz w:val="32"/>
          <w:szCs w:val="32"/>
        </w:rPr>
        <w:tab/>
      </w:r>
    </w:p>
    <w:p w:rsidR="004F2939" w:rsidRDefault="004F2939" w:rsidP="00C36326">
      <w:pPr>
        <w:ind w:left="-142"/>
        <w:jc w:val="both"/>
        <w:rPr>
          <w:rFonts w:eastAsia="Calibri" w:cstheme="minorHAnsi"/>
          <w:sz w:val="32"/>
          <w:szCs w:val="32"/>
        </w:rPr>
      </w:pPr>
      <w:r>
        <w:rPr>
          <w:rFonts w:eastAsia="Calibri" w:cstheme="minorHAnsi"/>
          <w:noProof/>
          <w:sz w:val="32"/>
          <w:szCs w:val="32"/>
          <w:lang w:eastAsia="pl-PL"/>
        </w:rPr>
        <w:drawing>
          <wp:inline distT="0" distB="0" distL="0" distR="0">
            <wp:extent cx="1091184" cy="1091184"/>
            <wp:effectExtent l="19050" t="0" r="0" b="0"/>
            <wp:docPr id="1" name="Obraz 0" descr="LOGO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EC" w:rsidRDefault="006228EC"/>
    <w:p w:rsidR="004F2939" w:rsidRDefault="004F2939" w:rsidP="00D35481">
      <w:pPr>
        <w:spacing w:after="0" w:line="360" w:lineRule="auto"/>
        <w:rPr>
          <w:rFonts w:cstheme="minorHAnsi"/>
          <w:b/>
          <w:sz w:val="32"/>
          <w:szCs w:val="32"/>
        </w:rPr>
      </w:pPr>
    </w:p>
    <w:p w:rsidR="004F2939" w:rsidRDefault="004F2939" w:rsidP="00D35481">
      <w:pPr>
        <w:spacing w:after="0" w:line="360" w:lineRule="auto"/>
        <w:rPr>
          <w:rFonts w:cstheme="minorHAnsi"/>
          <w:b/>
          <w:sz w:val="32"/>
          <w:szCs w:val="32"/>
        </w:rPr>
      </w:pPr>
    </w:p>
    <w:p w:rsidR="00F776BD" w:rsidRDefault="00F776BD" w:rsidP="00D35481">
      <w:pPr>
        <w:spacing w:after="0" w:line="360" w:lineRule="auto"/>
        <w:rPr>
          <w:rFonts w:cstheme="minorHAnsi"/>
          <w:b/>
          <w:sz w:val="32"/>
          <w:szCs w:val="32"/>
        </w:rPr>
      </w:pPr>
    </w:p>
    <w:p w:rsidR="00212A0C" w:rsidRPr="00212A0C" w:rsidRDefault="00064829" w:rsidP="00D35481">
      <w:pPr>
        <w:spacing w:after="0" w:line="360" w:lineRule="auto"/>
        <w:rPr>
          <w:rFonts w:cstheme="minorHAnsi"/>
          <w:b/>
          <w:sz w:val="32"/>
          <w:szCs w:val="32"/>
        </w:rPr>
      </w:pPr>
      <w:r w:rsidRPr="00064829">
        <w:rPr>
          <w:rFonts w:cstheme="minorHAnsi"/>
          <w:noProof/>
          <w:sz w:val="32"/>
          <w:szCs w:val="32"/>
        </w:rPr>
        <w:pict>
          <v:shape id="_x0000_s1026" type="#_x0000_t202" style="position:absolute;margin-left:124.9pt;margin-top:22.1pt;width:353.2pt;height:124.55pt;z-index:251660288;mso-width-relative:margin;mso-height-relative:margin" stroked="f">
            <v:textbox>
              <w:txbxContent>
                <w:p w:rsidR="00D35481" w:rsidRPr="00085B9B" w:rsidRDefault="00D35481" w:rsidP="000B2384">
                  <w:pPr>
                    <w:spacing w:after="0" w:line="360" w:lineRule="auto"/>
                    <w:jc w:val="both"/>
                    <w:rPr>
                      <w:rFonts w:cstheme="minorHAnsi"/>
                      <w:sz w:val="32"/>
                      <w:szCs w:val="32"/>
                    </w:rPr>
                  </w:pPr>
                  <w:r w:rsidRPr="00085B9B">
                    <w:rPr>
                      <w:rFonts w:cstheme="minorHAnsi"/>
                      <w:sz w:val="32"/>
                      <w:szCs w:val="32"/>
                    </w:rPr>
                    <w:t>Kieruje nami Dyrektor</w:t>
                  </w:r>
                  <w:r w:rsidR="00DF28AF">
                    <w:rPr>
                      <w:rFonts w:cstheme="minorHAnsi"/>
                      <w:sz w:val="32"/>
                      <w:szCs w:val="32"/>
                    </w:rPr>
                    <w:t>.</w:t>
                  </w:r>
                </w:p>
                <w:p w:rsidR="00D35481" w:rsidRPr="00085B9B" w:rsidRDefault="00D35481" w:rsidP="000B2384">
                  <w:pPr>
                    <w:spacing w:after="0" w:line="360" w:lineRule="auto"/>
                    <w:jc w:val="both"/>
                    <w:rPr>
                      <w:rFonts w:cstheme="minorHAnsi"/>
                      <w:sz w:val="32"/>
                      <w:szCs w:val="32"/>
                    </w:rPr>
                  </w:pPr>
                  <w:r w:rsidRPr="00085B9B">
                    <w:rPr>
                      <w:rFonts w:cstheme="minorHAnsi"/>
                      <w:sz w:val="32"/>
                      <w:szCs w:val="32"/>
                    </w:rPr>
                    <w:t>Dyrektorem jest pan Krzysztof Ciężki</w:t>
                  </w:r>
                  <w:r>
                    <w:rPr>
                      <w:rFonts w:cstheme="minorHAnsi"/>
                      <w:sz w:val="32"/>
                      <w:szCs w:val="32"/>
                    </w:rPr>
                    <w:t>.</w:t>
                  </w:r>
                </w:p>
                <w:p w:rsidR="00D35481" w:rsidRPr="00085B9B" w:rsidRDefault="00F776BD" w:rsidP="000B2384">
                  <w:pPr>
                    <w:spacing w:after="0" w:line="360" w:lineRule="auto"/>
                    <w:jc w:val="both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rFonts w:cstheme="minorHAnsi"/>
                      <w:sz w:val="32"/>
                      <w:szCs w:val="32"/>
                    </w:rPr>
                    <w:t>W pracy Dyrektorowi</w:t>
                  </w:r>
                  <w:r w:rsidR="00D35481" w:rsidRPr="00085B9B">
                    <w:rPr>
                      <w:rFonts w:cstheme="minorHAnsi"/>
                      <w:sz w:val="32"/>
                      <w:szCs w:val="32"/>
                    </w:rPr>
                    <w:t xml:space="preserve"> pomagają pracownicy</w:t>
                  </w:r>
                  <w:r w:rsidR="00D35481">
                    <w:rPr>
                      <w:rFonts w:cstheme="minorHAnsi"/>
                      <w:sz w:val="32"/>
                      <w:szCs w:val="32"/>
                    </w:rPr>
                    <w:t xml:space="preserve"> administracyjni oraz instruktorzy</w:t>
                  </w:r>
                  <w:r w:rsidR="00D35481" w:rsidRPr="00085B9B">
                    <w:rPr>
                      <w:rFonts w:cstheme="minorHAnsi"/>
                      <w:sz w:val="32"/>
                      <w:szCs w:val="32"/>
                    </w:rPr>
                    <w:t>.</w:t>
                  </w:r>
                </w:p>
                <w:p w:rsidR="00D35481" w:rsidRDefault="00D35481"/>
              </w:txbxContent>
            </v:textbox>
          </v:shape>
        </w:pict>
      </w:r>
      <w:r w:rsidR="00212A0C" w:rsidRPr="00212A0C">
        <w:rPr>
          <w:rFonts w:cstheme="minorHAnsi"/>
          <w:b/>
          <w:sz w:val="32"/>
          <w:szCs w:val="32"/>
        </w:rPr>
        <w:t>Kto nami kieruje?</w:t>
      </w:r>
      <w:r w:rsidR="00D35481" w:rsidRPr="00D354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35481" w:rsidRDefault="00D35481" w:rsidP="00085B9B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pl-PL"/>
        </w:rPr>
        <w:drawing>
          <wp:inline distT="0" distB="0" distL="0" distR="0">
            <wp:extent cx="981075" cy="1133475"/>
            <wp:effectExtent l="19050" t="0" r="9525" b="0"/>
            <wp:docPr id="8" name="Obraz 5" descr="ludz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zi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ab/>
      </w:r>
    </w:p>
    <w:p w:rsidR="003766E5" w:rsidRDefault="003766E5" w:rsidP="00C36326">
      <w:pPr>
        <w:spacing w:after="0" w:line="360" w:lineRule="auto"/>
        <w:ind w:right="-144"/>
        <w:rPr>
          <w:rFonts w:cstheme="minorHAnsi"/>
          <w:b/>
          <w:noProof/>
          <w:sz w:val="32"/>
          <w:szCs w:val="32"/>
          <w:lang w:eastAsia="pl-PL"/>
        </w:rPr>
      </w:pPr>
    </w:p>
    <w:p w:rsidR="003766E5" w:rsidRDefault="003766E5" w:rsidP="00085B9B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</w:p>
    <w:p w:rsidR="00085B9B" w:rsidRPr="00085B9B" w:rsidRDefault="00085B9B" w:rsidP="00085B9B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  <w:r w:rsidRPr="00085B9B">
        <w:rPr>
          <w:rFonts w:cstheme="minorHAnsi"/>
          <w:b/>
          <w:noProof/>
          <w:sz w:val="32"/>
          <w:szCs w:val="32"/>
          <w:lang w:eastAsia="pl-PL"/>
        </w:rPr>
        <w:t>Gdzie się znajdujemy?</w:t>
      </w:r>
      <w:r w:rsidR="003766E5" w:rsidRPr="003766E5">
        <w:rPr>
          <w:rFonts w:cstheme="minorHAnsi"/>
          <w:noProof/>
          <w:sz w:val="32"/>
          <w:szCs w:val="32"/>
          <w:lang w:eastAsia="pl-PL"/>
        </w:rPr>
        <w:t xml:space="preserve"> </w:t>
      </w:r>
    </w:p>
    <w:p w:rsidR="003766E5" w:rsidRDefault="00064829" w:rsidP="004F2A49">
      <w:p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37" type="#_x0000_t202" style="position:absolute;left:0;text-align:left;margin-left:298pt;margin-top:25.7pt;width:189.6pt;height:146.6pt;z-index:251680768;mso-width-relative:margin;mso-height-relative:margin" stroked="f">
            <v:textbox>
              <w:txbxContent>
                <w:p w:rsidR="003766E5" w:rsidRDefault="003766E5" w:rsidP="003766E5">
                  <w:pPr>
                    <w:spacing w:after="0" w:line="360" w:lineRule="auto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 xml:space="preserve">Zakład Aktywności Zawodowej w Bydgoszczy znajduje się                             w Bydgoszczy, </w:t>
                  </w:r>
                </w:p>
                <w:p w:rsidR="003766E5" w:rsidRDefault="003766E5" w:rsidP="003766E5">
                  <w:pPr>
                    <w:spacing w:after="0" w:line="360" w:lineRule="auto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przy ul. Ludwikowo 3</w:t>
                  </w:r>
                  <w:r w:rsidR="006703BC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.</w:t>
                  </w:r>
                </w:p>
                <w:p w:rsidR="003766E5" w:rsidRDefault="003766E5"/>
              </w:txbxContent>
            </v:textbox>
          </v:shape>
        </w:pict>
      </w:r>
      <w:r w:rsidR="003766E5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3286125" cy="2646017"/>
            <wp:effectExtent l="19050" t="0" r="9525" b="0"/>
            <wp:docPr id="24" name="Obraz 21" descr="Zrzut ekranu 2025-03-07 104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zut ekranu 2025-03-07 1042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025" cy="26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9B" w:rsidRPr="00085B9B" w:rsidRDefault="00085B9B" w:rsidP="00085B9B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  <w:r w:rsidRPr="00085B9B">
        <w:rPr>
          <w:rFonts w:cstheme="minorHAnsi"/>
          <w:b/>
          <w:noProof/>
          <w:sz w:val="32"/>
          <w:szCs w:val="32"/>
          <w:lang w:eastAsia="pl-PL"/>
        </w:rPr>
        <w:lastRenderedPageBreak/>
        <w:t>W jakich godzinach pracujemy?</w:t>
      </w:r>
    </w:p>
    <w:p w:rsidR="00D35481" w:rsidRDefault="00064829" w:rsidP="00085B9B">
      <w:pPr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27" type="#_x0000_t202" style="position:absolute;margin-left:93.25pt;margin-top:.8pt;width:378.15pt;height:61.6pt;z-index:251662336;mso-width-relative:margin;mso-height-relative:margin" stroked="f">
            <v:textbox style="mso-next-textbox:#_x0000_s1027">
              <w:txbxContent>
                <w:p w:rsidR="00D35481" w:rsidRPr="000B2384" w:rsidRDefault="00D35481" w:rsidP="000B2384">
                  <w:pPr>
                    <w:pStyle w:val="Akapitzlist"/>
                    <w:numPr>
                      <w:ilvl w:val="0"/>
                      <w:numId w:val="9"/>
                    </w:numPr>
                    <w:spacing w:after="0" w:line="360" w:lineRule="auto"/>
                    <w:ind w:left="1276" w:hanging="567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 w:rsidRPr="000B2384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Zakład Aktywności Zawodowej w Bydgoszczy pracuje w godzinach 7:00-15:00</w:t>
                  </w:r>
                  <w:r w:rsidR="006703BC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.</w:t>
                  </w:r>
                </w:p>
                <w:p w:rsidR="00D35481" w:rsidRDefault="00D35481"/>
              </w:txbxContent>
            </v:textbox>
          </v:shape>
        </w:pict>
      </w:r>
      <w:r w:rsidR="00D35481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672662" cy="609600"/>
            <wp:effectExtent l="19050" t="0" r="0" b="0"/>
            <wp:docPr id="9" name="Obraz 8" descr="kalend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rz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6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26" w:rsidRDefault="00C36326" w:rsidP="00085B9B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</w:p>
    <w:p w:rsidR="000D5402" w:rsidRDefault="000D5402" w:rsidP="00085B9B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  <w:r w:rsidRPr="000D5402">
        <w:rPr>
          <w:rFonts w:cstheme="minorHAnsi"/>
          <w:b/>
          <w:noProof/>
          <w:sz w:val="32"/>
          <w:szCs w:val="32"/>
          <w:lang w:eastAsia="pl-PL"/>
        </w:rPr>
        <w:t xml:space="preserve">Jak załatwić sprawę w Zakładzie Aktywności Zawodowej </w:t>
      </w:r>
      <w:r w:rsidR="00BB7C2C">
        <w:rPr>
          <w:rFonts w:cstheme="minorHAnsi"/>
          <w:b/>
          <w:noProof/>
          <w:sz w:val="32"/>
          <w:szCs w:val="32"/>
          <w:lang w:eastAsia="pl-PL"/>
        </w:rPr>
        <w:t xml:space="preserve">                     </w:t>
      </w:r>
      <w:r w:rsidRPr="000D5402">
        <w:rPr>
          <w:rFonts w:cstheme="minorHAnsi"/>
          <w:b/>
          <w:noProof/>
          <w:sz w:val="32"/>
          <w:szCs w:val="32"/>
          <w:lang w:eastAsia="pl-PL"/>
        </w:rPr>
        <w:t>w Bydgoszczy:</w:t>
      </w:r>
    </w:p>
    <w:p w:rsidR="00055C7E" w:rsidRDefault="00055C7E" w:rsidP="006228EC">
      <w:pPr>
        <w:pStyle w:val="Akapitzlist"/>
        <w:spacing w:after="0" w:line="360" w:lineRule="auto"/>
        <w:ind w:left="0"/>
        <w:rPr>
          <w:rFonts w:cstheme="minorHAnsi"/>
          <w:b/>
          <w:noProof/>
          <w:sz w:val="32"/>
          <w:szCs w:val="32"/>
          <w:lang w:eastAsia="pl-PL"/>
        </w:rPr>
      </w:pPr>
    </w:p>
    <w:p w:rsidR="00D35481" w:rsidRDefault="00064829" w:rsidP="006228EC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28" type="#_x0000_t202" style="position:absolute;margin-left:127.2pt;margin-top:13.6pt;width:203.95pt;height:42.15pt;z-index:251664384;mso-width-relative:margin;mso-height-relative:margin" filled="f" stroked="f">
            <v:textbox>
              <w:txbxContent>
                <w:p w:rsidR="006228EC" w:rsidRDefault="006228EC" w:rsidP="000B2384">
                  <w:pPr>
                    <w:pStyle w:val="Akapitzlist"/>
                    <w:numPr>
                      <w:ilvl w:val="0"/>
                      <w:numId w:val="3"/>
                    </w:numPr>
                    <w:spacing w:after="0" w:line="360" w:lineRule="auto"/>
                    <w:ind w:left="567" w:hanging="567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 xml:space="preserve">przyjdź osobiście </w:t>
                  </w:r>
                </w:p>
                <w:p w:rsidR="006228EC" w:rsidRDefault="006228EC" w:rsidP="000B2384">
                  <w:pPr>
                    <w:jc w:val="both"/>
                  </w:pPr>
                </w:p>
              </w:txbxContent>
            </v:textbox>
          </v:shape>
        </w:pict>
      </w:r>
      <w:r w:rsidR="00055C7E">
        <w:rPr>
          <w:rFonts w:cstheme="minorHAnsi"/>
          <w:noProof/>
          <w:sz w:val="32"/>
          <w:szCs w:val="32"/>
          <w:lang w:eastAsia="pl-PL"/>
        </w:rPr>
        <w:t xml:space="preserve">  </w:t>
      </w:r>
      <w:r w:rsidR="006228EC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520919" cy="742950"/>
            <wp:effectExtent l="19050" t="0" r="0" b="0"/>
            <wp:docPr id="16" name="Obraz 9" descr="ludzi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zik 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1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7E" w:rsidRDefault="00055C7E" w:rsidP="006228EC">
      <w:pPr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6228EC" w:rsidRDefault="00064829" w:rsidP="006228EC">
      <w:pPr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29" type="#_x0000_t202" style="position:absolute;margin-left:121.85pt;margin-top:3.95pt;width:317.3pt;height:51.15pt;z-index:251666432;mso-width-relative:margin;mso-height-relative:margin" stroked="f">
            <v:textbox>
              <w:txbxContent>
                <w:p w:rsidR="006228EC" w:rsidRPr="006228EC" w:rsidRDefault="006228EC" w:rsidP="000B2384">
                  <w:pPr>
                    <w:pStyle w:val="Akapitzlist"/>
                    <w:numPr>
                      <w:ilvl w:val="0"/>
                      <w:numId w:val="4"/>
                    </w:numPr>
                    <w:spacing w:after="0" w:line="360" w:lineRule="auto"/>
                    <w:ind w:hanging="578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 w:rsidRPr="006228EC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zadzwoń na numer 52 320 96 95</w:t>
                  </w:r>
                </w:p>
                <w:p w:rsidR="006228EC" w:rsidRDefault="006228EC" w:rsidP="000B2384">
                  <w:pPr>
                    <w:jc w:val="both"/>
                  </w:pPr>
                </w:p>
              </w:txbxContent>
            </v:textbox>
          </v:shape>
        </w:pict>
      </w:r>
      <w:r w:rsidR="006228EC">
        <w:rPr>
          <w:noProof/>
          <w:lang w:eastAsia="pl-PL"/>
        </w:rPr>
        <w:drawing>
          <wp:inline distT="0" distB="0" distL="0" distR="0">
            <wp:extent cx="714375" cy="523875"/>
            <wp:effectExtent l="19050" t="0" r="9525" b="0"/>
            <wp:docPr id="13" name="Obraz 12" descr="tele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7E" w:rsidRDefault="00055C7E" w:rsidP="006228EC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</w:p>
    <w:p w:rsidR="00A258C0" w:rsidRDefault="00064829" w:rsidP="00A258C0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30" type="#_x0000_t202" style="position:absolute;margin-left:91.95pt;margin-top:4.65pt;width:300.65pt;height:60.5pt;z-index:251668480;mso-width-relative:margin;mso-height-relative:margin" stroked="f">
            <v:textbox style="mso-next-textbox:#_x0000_s1030">
              <w:txbxContent>
                <w:p w:rsidR="006228EC" w:rsidRDefault="006228EC" w:rsidP="006228EC">
                  <w:pPr>
                    <w:pStyle w:val="Akapitzlist"/>
                    <w:numPr>
                      <w:ilvl w:val="0"/>
                      <w:numId w:val="5"/>
                    </w:numPr>
                    <w:spacing w:after="0" w:line="360" w:lineRule="auto"/>
                    <w:ind w:left="1276" w:hanging="567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 xml:space="preserve">wyślij e-mail na adres: </w:t>
                  </w:r>
                  <w:hyperlink r:id="rId14" w:history="1">
                    <w:r w:rsidRPr="00DD188F">
                      <w:rPr>
                        <w:rStyle w:val="Hipercze"/>
                        <w:rFonts w:cstheme="minorHAnsi"/>
                        <w:noProof/>
                        <w:sz w:val="32"/>
                        <w:szCs w:val="32"/>
                        <w:lang w:eastAsia="pl-PL"/>
                      </w:rPr>
                      <w:t>sekretariat@zazdrukbydgoszcz.eu</w:t>
                    </w:r>
                  </w:hyperlink>
                </w:p>
                <w:p w:rsidR="006228EC" w:rsidRDefault="006228EC"/>
              </w:txbxContent>
            </v:textbox>
          </v:shape>
        </w:pict>
      </w:r>
      <w:r w:rsidR="006228EC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800100" cy="800100"/>
            <wp:effectExtent l="19050" t="0" r="0" b="0"/>
            <wp:docPr id="14" name="Obraz 13" descr="e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8C0" w:rsidRDefault="00A258C0" w:rsidP="00A258C0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</w:p>
    <w:p w:rsidR="00481E88" w:rsidRDefault="00064829" w:rsidP="00481E88">
      <w:pPr>
        <w:pStyle w:val="Akapitzlist"/>
        <w:tabs>
          <w:tab w:val="left" w:pos="0"/>
        </w:tabs>
        <w:spacing w:after="0" w:line="360" w:lineRule="auto"/>
        <w:ind w:left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shape id="_x0000_s1043" type="#_x0000_t202" style="position:absolute;margin-left:0;margin-top:.4pt;width:343pt;height:115.9pt;z-index:251686912;mso-position-horizontal:center;mso-width-relative:margin;mso-height-relative:margin" fillcolor="white [3212]" strokecolor="white [3212]">
            <v:textbox>
              <w:txbxContent>
                <w:p w:rsidR="00481E88" w:rsidRPr="00944BCC" w:rsidRDefault="00481E88" w:rsidP="00481E88">
                  <w:pPr>
                    <w:pStyle w:val="Akapitzlist"/>
                    <w:numPr>
                      <w:ilvl w:val="0"/>
                      <w:numId w:val="13"/>
                    </w:numPr>
                    <w:tabs>
                      <w:tab w:val="left" w:pos="0"/>
                    </w:tabs>
                    <w:spacing w:after="0" w:line="360" w:lineRule="auto"/>
                    <w:ind w:left="1985" w:hanging="567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 w:rsidRPr="00944BCC">
                    <w:rPr>
                      <w:rFonts w:cstheme="minorHAnsi"/>
                      <w:sz w:val="32"/>
                      <w:szCs w:val="32"/>
                    </w:rPr>
                    <w:t xml:space="preserve">prześlij dokumenty przez elektroniczną skrzynkę podawczą, na adres: </w:t>
                  </w:r>
                </w:p>
                <w:p w:rsidR="00481E88" w:rsidRPr="00944BCC" w:rsidRDefault="00481E88" w:rsidP="00481E88">
                  <w:pPr>
                    <w:pStyle w:val="Akapitzlist"/>
                    <w:tabs>
                      <w:tab w:val="left" w:pos="0"/>
                    </w:tabs>
                    <w:spacing w:after="0" w:line="360" w:lineRule="auto"/>
                    <w:ind w:left="1985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 w:rsidRPr="00944BCC">
                    <w:rPr>
                      <w:rFonts w:cstheme="minorHAnsi"/>
                      <w:sz w:val="32"/>
                      <w:szCs w:val="32"/>
                    </w:rPr>
                    <w:t>AE:PL-23878-25554-IGGRE-25</w:t>
                  </w:r>
                </w:p>
                <w:p w:rsidR="00481E88" w:rsidRDefault="00481E88"/>
              </w:txbxContent>
            </v:textbox>
          </v:shape>
        </w:pict>
      </w:r>
      <w:r w:rsidR="00481E88" w:rsidRPr="00481E88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800100" cy="800100"/>
            <wp:effectExtent l="19050" t="0" r="0" b="0"/>
            <wp:docPr id="3" name="Obraz 13" descr="e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8C0" w:rsidRDefault="00A258C0" w:rsidP="00A258C0">
      <w:pPr>
        <w:pStyle w:val="Akapitzlist"/>
        <w:tabs>
          <w:tab w:val="left" w:pos="3261"/>
        </w:tabs>
        <w:spacing w:after="0" w:line="360" w:lineRule="auto"/>
        <w:ind w:left="2694"/>
        <w:rPr>
          <w:rFonts w:cstheme="minorHAnsi"/>
          <w:noProof/>
          <w:sz w:val="32"/>
          <w:szCs w:val="32"/>
          <w:lang w:eastAsia="pl-PL"/>
        </w:rPr>
      </w:pPr>
    </w:p>
    <w:p w:rsidR="00944BCC" w:rsidRDefault="00944BCC" w:rsidP="00A258C0">
      <w:pPr>
        <w:pStyle w:val="Akapitzlist"/>
        <w:tabs>
          <w:tab w:val="left" w:pos="3261"/>
        </w:tabs>
        <w:spacing w:after="0" w:line="360" w:lineRule="auto"/>
        <w:ind w:left="2694"/>
        <w:rPr>
          <w:rFonts w:cstheme="minorHAnsi"/>
          <w:noProof/>
          <w:sz w:val="32"/>
          <w:szCs w:val="32"/>
          <w:lang w:eastAsia="pl-PL"/>
        </w:rPr>
      </w:pPr>
    </w:p>
    <w:p w:rsidR="00055C7E" w:rsidRPr="00A258C0" w:rsidRDefault="00064829" w:rsidP="00A258C0">
      <w:pPr>
        <w:pStyle w:val="Akapitzlist"/>
        <w:tabs>
          <w:tab w:val="left" w:pos="3261"/>
        </w:tabs>
        <w:spacing w:after="0" w:line="360" w:lineRule="auto"/>
        <w:ind w:left="2694"/>
        <w:rPr>
          <w:rFonts w:cstheme="minorHAnsi"/>
          <w:noProof/>
          <w:sz w:val="32"/>
          <w:szCs w:val="32"/>
          <w:lang w:eastAsia="pl-PL"/>
        </w:rPr>
      </w:pPr>
      <w:r w:rsidRPr="00064829">
        <w:rPr>
          <w:noProof/>
          <w:lang w:eastAsia="pl-PL"/>
        </w:rPr>
        <w:pict>
          <v:shape id="_x0000_s1031" type="#_x0000_t202" style="position:absolute;left:0;text-align:left;margin-left:77.75pt;margin-top:20.35pt;width:398.65pt;height:86.2pt;z-index:251670528;mso-width-relative:margin;mso-height-relative:margin" stroked="f">
            <v:textbox>
              <w:txbxContent>
                <w:p w:rsidR="006228EC" w:rsidRDefault="006228EC" w:rsidP="000B2384">
                  <w:pPr>
                    <w:pStyle w:val="Akapitzlist"/>
                    <w:numPr>
                      <w:ilvl w:val="0"/>
                      <w:numId w:val="6"/>
                    </w:numPr>
                    <w:spacing w:after="0" w:line="360" w:lineRule="auto"/>
                    <w:ind w:left="1560" w:hanging="567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 w:rsidRPr="006228EC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 xml:space="preserve">wyślij list na adres ul. Ludwikowo 3, </w:t>
                  </w:r>
                </w:p>
                <w:p w:rsidR="006228EC" w:rsidRPr="006228EC" w:rsidRDefault="006228EC" w:rsidP="000B2384">
                  <w:pPr>
                    <w:pStyle w:val="Akapitzlist"/>
                    <w:spacing w:after="0" w:line="360" w:lineRule="auto"/>
                    <w:ind w:left="1560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 w:rsidRPr="006228EC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85-502 Bydgoszcz</w:t>
                  </w:r>
                  <w:r w:rsidR="006703BC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.</w:t>
                  </w:r>
                </w:p>
                <w:p w:rsidR="006228EC" w:rsidRDefault="006228EC"/>
              </w:txbxContent>
            </v:textbox>
          </v:shape>
        </w:pict>
      </w:r>
    </w:p>
    <w:p w:rsidR="006228EC" w:rsidRPr="00055C7E" w:rsidRDefault="006228EC" w:rsidP="00055C7E">
      <w:pPr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00100" cy="510209"/>
            <wp:effectExtent l="19050" t="0" r="0" b="0"/>
            <wp:docPr id="15" name="Obraz 14" descr="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26" w:rsidRDefault="00C36326" w:rsidP="000D5402">
      <w:pPr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C36326" w:rsidRDefault="00C36326" w:rsidP="000D5402">
      <w:pPr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A258C0" w:rsidRDefault="00A258C0" w:rsidP="000D5402">
      <w:pPr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0D5402" w:rsidRDefault="000D5402" w:rsidP="000D5402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  <w:r w:rsidRPr="000D5402">
        <w:rPr>
          <w:rFonts w:cstheme="minorHAnsi"/>
          <w:b/>
          <w:noProof/>
          <w:sz w:val="32"/>
          <w:szCs w:val="32"/>
          <w:lang w:eastAsia="pl-PL"/>
        </w:rPr>
        <w:t>Udogodnienia:</w:t>
      </w:r>
    </w:p>
    <w:p w:rsidR="00E9094F" w:rsidRDefault="00E9094F" w:rsidP="000D5402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</w:p>
    <w:p w:rsidR="00F61098" w:rsidRPr="000D5402" w:rsidRDefault="00064829" w:rsidP="000D5402">
      <w:pPr>
        <w:spacing w:after="0" w:line="360" w:lineRule="auto"/>
        <w:rPr>
          <w:rFonts w:cstheme="minorHAnsi"/>
          <w:b/>
          <w:noProof/>
          <w:sz w:val="32"/>
          <w:szCs w:val="32"/>
          <w:lang w:eastAsia="pl-PL"/>
        </w:rPr>
      </w:pPr>
      <w:r>
        <w:rPr>
          <w:rFonts w:cstheme="minorHAnsi"/>
          <w:b/>
          <w:noProof/>
          <w:sz w:val="32"/>
          <w:szCs w:val="32"/>
          <w:lang w:eastAsia="pl-PL"/>
        </w:rPr>
        <w:pict>
          <v:shape id="_x0000_s1032" type="#_x0000_t202" style="position:absolute;margin-left:121.85pt;margin-top:21.25pt;width:349.5pt;height:63.6pt;z-index:251672576;mso-width-relative:margin;mso-height-relative:margin" stroked="f">
            <v:textbox>
              <w:txbxContent>
                <w:p w:rsidR="00F61098" w:rsidRDefault="00F61098" w:rsidP="000B2384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709" w:hanging="567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miejsce do zaparkowania samochodu</w:t>
                  </w:r>
                </w:p>
                <w:p w:rsidR="00F61098" w:rsidRDefault="00F61098"/>
              </w:txbxContent>
            </v:textbox>
          </v:shape>
        </w:pict>
      </w:r>
      <w:r w:rsidR="00F61098">
        <w:rPr>
          <w:rFonts w:cstheme="minorHAnsi"/>
          <w:b/>
          <w:noProof/>
          <w:sz w:val="32"/>
          <w:szCs w:val="32"/>
          <w:lang w:eastAsia="pl-PL"/>
        </w:rPr>
        <w:drawing>
          <wp:inline distT="0" distB="0" distL="0" distR="0">
            <wp:extent cx="990600" cy="914156"/>
            <wp:effectExtent l="19050" t="0" r="0" b="0"/>
            <wp:docPr id="17" name="Obraz 16" descr="parking-wektor-ikone-ruchu-wypelnione-plaskim-podpisania-stale-piktogram-samodzielnie-na-bialym-tle-symbol-ilustracja-logo-700-10327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ing-wektor-ikone-ruchu-wypelnione-plaskim-podpisania-stale-piktogram-samodzielnie-na-bialym-tle-symbol-ilustracja-logo-700-10327180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4F" w:rsidRDefault="00E9094F" w:rsidP="00E9094F">
      <w:pPr>
        <w:pStyle w:val="Akapitzlist"/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E9094F" w:rsidRDefault="00064829" w:rsidP="00E9094F">
      <w:pPr>
        <w:pStyle w:val="Akapitzlist"/>
        <w:spacing w:after="0" w:line="360" w:lineRule="auto"/>
        <w:ind w:left="-142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34" type="#_x0000_t202" style="position:absolute;left:0;text-align:left;margin-left:133.9pt;margin-top:18.2pt;width:318.75pt;height:65.05pt;z-index:251674624;mso-width-relative:margin;mso-height-relative:margin" stroked="f">
            <v:textbox>
              <w:txbxContent>
                <w:p w:rsidR="00E9094F" w:rsidRDefault="00E9094F" w:rsidP="000B2384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426" w:hanging="568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możliwość wejścia z psem asystującym</w:t>
                  </w:r>
                </w:p>
                <w:p w:rsidR="00E9094F" w:rsidRDefault="00E9094F"/>
              </w:txbxContent>
            </v:textbox>
          </v:shape>
        </w:pict>
      </w:r>
      <w:r w:rsidR="00076E03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1552575" cy="970986"/>
            <wp:effectExtent l="19050" t="0" r="9525" b="0"/>
            <wp:docPr id="20" name="Obraz 17" descr="p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s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7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4F" w:rsidRDefault="00E9094F" w:rsidP="00E9094F">
      <w:pPr>
        <w:pStyle w:val="Akapitzlist"/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4D77E2" w:rsidRDefault="00064829" w:rsidP="004D77E2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41" type="#_x0000_t202" style="position:absolute;margin-left:129.85pt;margin-top:7.1pt;width:343pt;height:73.65pt;z-index:251684864;mso-width-relative:margin;mso-height-relative:margin" filled="f" stroked="f">
            <v:textbox>
              <w:txbxContent>
                <w:p w:rsidR="004D77E2" w:rsidRDefault="004D77E2" w:rsidP="004D77E2">
                  <w:pPr>
                    <w:pStyle w:val="Akapitzlist"/>
                    <w:numPr>
                      <w:ilvl w:val="0"/>
                      <w:numId w:val="2"/>
                    </w:numPr>
                    <w:spacing w:after="0" w:line="360" w:lineRule="auto"/>
                    <w:ind w:left="567" w:hanging="567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możliwość skorzystania z usługi tłumacza języka migowego</w:t>
                  </w:r>
                </w:p>
                <w:p w:rsidR="004D77E2" w:rsidRDefault="004D77E2"/>
              </w:txbxContent>
            </v:textbox>
          </v:shape>
        </w:pict>
      </w:r>
      <w:r w:rsidR="004D77E2">
        <w:rPr>
          <w:rFonts w:cstheme="minorHAnsi"/>
          <w:noProof/>
          <w:sz w:val="32"/>
          <w:szCs w:val="32"/>
          <w:lang w:eastAsia="pl-PL"/>
        </w:rPr>
        <w:t xml:space="preserve">   </w:t>
      </w:r>
      <w:r w:rsidR="004D77E2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1200150" cy="842659"/>
            <wp:effectExtent l="19050" t="0" r="0" b="0"/>
            <wp:docPr id="2" name="Obraz 1" descr="mig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anie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551" cy="84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7E2" w:rsidRDefault="004D77E2" w:rsidP="004D77E2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</w:p>
    <w:p w:rsidR="000D5402" w:rsidRDefault="00612771" w:rsidP="000B23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 xml:space="preserve">pomoc pracownika w przypadku problemu z poruszaniem się </w:t>
      </w:r>
      <w:r w:rsidR="00E857D2">
        <w:rPr>
          <w:rFonts w:cstheme="minorHAnsi"/>
          <w:noProof/>
          <w:sz w:val="32"/>
          <w:szCs w:val="32"/>
          <w:lang w:eastAsia="pl-PL"/>
        </w:rPr>
        <w:t>klienta</w:t>
      </w:r>
    </w:p>
    <w:p w:rsidR="00076E03" w:rsidRDefault="00064829" w:rsidP="00076E03">
      <w:pPr>
        <w:pStyle w:val="Akapitzlist"/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35" type="#_x0000_t202" style="position:absolute;left:0;text-align:left;margin-left:119.65pt;margin-top:24.95pt;width:347.1pt;height:126pt;z-index:251676672;mso-width-relative:margin;mso-height-relative:margin" stroked="f">
            <v:textbox style="mso-next-textbox:#_x0000_s1035">
              <w:txbxContent>
                <w:p w:rsidR="00076E03" w:rsidRPr="00076E03" w:rsidRDefault="00076E03" w:rsidP="000B2384">
                  <w:pPr>
                    <w:pStyle w:val="Akapitzlist"/>
                    <w:numPr>
                      <w:ilvl w:val="0"/>
                      <w:numId w:val="7"/>
                    </w:numPr>
                    <w:spacing w:after="0" w:line="360" w:lineRule="auto"/>
                    <w:ind w:left="709" w:hanging="567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 w:rsidRPr="00076E03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budynek oraz pomieszczenia oznakowane tabliczkami dla osób niedowidzących oraz niewidomych z opisem w języku Braille’a</w:t>
                  </w:r>
                </w:p>
                <w:p w:rsidR="00076E03" w:rsidRDefault="00076E03"/>
              </w:txbxContent>
            </v:textbox>
          </v:shape>
        </w:pict>
      </w:r>
    </w:p>
    <w:p w:rsidR="00076E03" w:rsidRDefault="000B2384" w:rsidP="00076E03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 xml:space="preserve">    </w:t>
      </w:r>
      <w:r w:rsidR="00076E03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1104900" cy="1019175"/>
            <wp:effectExtent l="0" t="0" r="0" b="0"/>
            <wp:docPr id="19" name="Obraz 18" descr="bra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j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62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03" w:rsidRDefault="00076E03" w:rsidP="00076E03">
      <w:pPr>
        <w:pStyle w:val="Akapitzlist"/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</w:p>
    <w:p w:rsidR="00E857D2" w:rsidRDefault="00E857D2" w:rsidP="000B23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t>d</w:t>
      </w:r>
      <w:r w:rsidRPr="00E857D2">
        <w:rPr>
          <w:rFonts w:cstheme="minorHAnsi"/>
          <w:noProof/>
          <w:sz w:val="32"/>
          <w:szCs w:val="32"/>
          <w:lang w:eastAsia="pl-PL"/>
        </w:rPr>
        <w:t xml:space="preserve">rzwi wejściowe do budynku i korytarze odpowiednio szerokie dla osób </w:t>
      </w:r>
      <w:r>
        <w:rPr>
          <w:rFonts w:cstheme="minorHAnsi"/>
          <w:noProof/>
          <w:sz w:val="32"/>
          <w:szCs w:val="32"/>
          <w:lang w:eastAsia="pl-PL"/>
        </w:rPr>
        <w:t>na wózkach</w:t>
      </w:r>
    </w:p>
    <w:p w:rsidR="00944BCC" w:rsidRPr="00E857D2" w:rsidRDefault="00944BCC" w:rsidP="00944BCC">
      <w:pPr>
        <w:pStyle w:val="Akapitzlist"/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</w:p>
    <w:p w:rsidR="00612771" w:rsidRPr="000B2384" w:rsidRDefault="00E857D2" w:rsidP="000B23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noProof/>
          <w:sz w:val="32"/>
          <w:szCs w:val="32"/>
          <w:lang w:eastAsia="pl-PL"/>
        </w:rPr>
      </w:pPr>
      <w:r>
        <w:rPr>
          <w:sz w:val="32"/>
          <w:szCs w:val="32"/>
        </w:rPr>
        <w:lastRenderedPageBreak/>
        <w:t>obsługa klientów</w:t>
      </w:r>
      <w:r w:rsidR="00612771" w:rsidRPr="00E857D2">
        <w:rPr>
          <w:sz w:val="32"/>
          <w:szCs w:val="32"/>
        </w:rPr>
        <w:t xml:space="preserve"> na parterze budynku</w:t>
      </w:r>
      <w:r>
        <w:rPr>
          <w:sz w:val="32"/>
          <w:szCs w:val="32"/>
        </w:rPr>
        <w:t xml:space="preserve"> </w:t>
      </w:r>
      <w:r w:rsidR="00612771" w:rsidRPr="00E857D2">
        <w:rPr>
          <w:sz w:val="32"/>
          <w:szCs w:val="32"/>
        </w:rPr>
        <w:t>w pomieszczeniach dostępnych dla osób z niepełnosprawnością ruchową</w:t>
      </w:r>
    </w:p>
    <w:p w:rsidR="000B2384" w:rsidRPr="00E857D2" w:rsidRDefault="000B2384" w:rsidP="000B2384">
      <w:pPr>
        <w:pStyle w:val="Akapitzlist"/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0B2384" w:rsidRDefault="00064829" w:rsidP="000B2384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noProof/>
          <w:sz w:val="32"/>
          <w:szCs w:val="32"/>
          <w:lang w:eastAsia="pl-PL"/>
        </w:rPr>
      </w:pPr>
      <w:r>
        <w:rPr>
          <w:rFonts w:cstheme="minorHAnsi"/>
          <w:noProof/>
          <w:sz w:val="32"/>
          <w:szCs w:val="32"/>
          <w:lang w:eastAsia="pl-PL"/>
        </w:rPr>
        <w:pict>
          <v:shape id="_x0000_s1036" type="#_x0000_t202" style="position:absolute;margin-left:123.85pt;margin-top:9.65pt;width:348.9pt;height:92.1pt;z-index:251678720;mso-height-percent:200;mso-height-percent:200;mso-width-relative:margin;mso-height-relative:margin" stroked="f">
            <v:textbox style="mso-fit-shape-to-text:t">
              <w:txbxContent>
                <w:p w:rsidR="000B2384" w:rsidRPr="00E857D2" w:rsidRDefault="000B2384" w:rsidP="000B2384">
                  <w:pPr>
                    <w:pStyle w:val="Akapitzlist"/>
                    <w:numPr>
                      <w:ilvl w:val="0"/>
                      <w:numId w:val="8"/>
                    </w:numPr>
                    <w:spacing w:after="0" w:line="360" w:lineRule="auto"/>
                    <w:ind w:left="709" w:hanging="567"/>
                    <w:jc w:val="both"/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toalety przystosowane dla osób poruszających się na wózkach</w:t>
                  </w:r>
                  <w:r w:rsidR="006703BC">
                    <w:rPr>
                      <w:rFonts w:cstheme="minorHAnsi"/>
                      <w:noProof/>
                      <w:sz w:val="32"/>
                      <w:szCs w:val="32"/>
                      <w:lang w:eastAsia="pl-PL"/>
                    </w:rPr>
                    <w:t>.</w:t>
                  </w:r>
                </w:p>
                <w:p w:rsidR="000B2384" w:rsidRDefault="000B2384"/>
              </w:txbxContent>
            </v:textbox>
          </v:shape>
        </w:pict>
      </w:r>
      <w:r w:rsidR="000B2384">
        <w:rPr>
          <w:rFonts w:cstheme="minorHAnsi"/>
          <w:noProof/>
          <w:sz w:val="32"/>
          <w:szCs w:val="32"/>
          <w:lang w:eastAsia="pl-PL"/>
        </w:rPr>
        <w:t xml:space="preserve">    </w:t>
      </w:r>
      <w:r w:rsidR="000B2384">
        <w:rPr>
          <w:rFonts w:cstheme="minorHAnsi"/>
          <w:noProof/>
          <w:sz w:val="32"/>
          <w:szCs w:val="32"/>
          <w:lang w:eastAsia="pl-PL"/>
        </w:rPr>
        <w:drawing>
          <wp:inline distT="0" distB="0" distL="0" distR="0">
            <wp:extent cx="914400" cy="914400"/>
            <wp:effectExtent l="19050" t="0" r="0" b="0"/>
            <wp:docPr id="21" name="Obraz 20" descr="pol_pl_Tabliczka-znamionowa-piktogram-WC-dla-niepelnosprawnych-83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pl_Tabliczka-znamionowa-piktogram-WC-dla-niepelnosprawnych-837_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981" cy="91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384">
        <w:rPr>
          <w:rFonts w:cstheme="minorHAnsi"/>
          <w:noProof/>
          <w:sz w:val="32"/>
          <w:szCs w:val="32"/>
          <w:lang w:eastAsia="pl-PL"/>
        </w:rPr>
        <w:t xml:space="preserve">    </w:t>
      </w:r>
    </w:p>
    <w:p w:rsidR="000B2384" w:rsidRDefault="000B2384" w:rsidP="000B2384">
      <w:pPr>
        <w:pStyle w:val="Akapitzlist"/>
        <w:spacing w:after="0" w:line="360" w:lineRule="auto"/>
        <w:rPr>
          <w:rFonts w:cstheme="minorHAnsi"/>
          <w:noProof/>
          <w:sz w:val="32"/>
          <w:szCs w:val="32"/>
          <w:lang w:eastAsia="pl-PL"/>
        </w:rPr>
      </w:pPr>
    </w:p>
    <w:p w:rsidR="00944BCC" w:rsidRPr="00944BCC" w:rsidRDefault="00944BCC" w:rsidP="00944BCC">
      <w:pPr>
        <w:spacing w:after="0" w:line="360" w:lineRule="auto"/>
        <w:jc w:val="both"/>
        <w:rPr>
          <w:b/>
          <w:sz w:val="32"/>
          <w:szCs w:val="32"/>
        </w:rPr>
      </w:pPr>
      <w:r w:rsidRPr="00944BCC">
        <w:rPr>
          <w:b/>
          <w:sz w:val="32"/>
          <w:szCs w:val="32"/>
        </w:rPr>
        <w:t xml:space="preserve">Uwaga! </w:t>
      </w:r>
    </w:p>
    <w:p w:rsidR="00085B9B" w:rsidRPr="00944BCC" w:rsidRDefault="00944BCC" w:rsidP="00944BCC">
      <w:pPr>
        <w:spacing w:after="0" w:line="360" w:lineRule="auto"/>
        <w:jc w:val="both"/>
        <w:rPr>
          <w:rFonts w:cstheme="minorHAnsi"/>
          <w:sz w:val="32"/>
          <w:szCs w:val="32"/>
        </w:rPr>
      </w:pPr>
      <w:r w:rsidRPr="00944BCC">
        <w:rPr>
          <w:sz w:val="32"/>
          <w:szCs w:val="32"/>
        </w:rPr>
        <w:t xml:space="preserve">Podczas załatwiania spraw w </w:t>
      </w:r>
      <w:r>
        <w:rPr>
          <w:sz w:val="32"/>
          <w:szCs w:val="32"/>
        </w:rPr>
        <w:t xml:space="preserve">Zakładzie Aktywności Zawodowej                    w Bydgoszczy zawsze możesz </w:t>
      </w:r>
      <w:r w:rsidRPr="00944BCC">
        <w:rPr>
          <w:sz w:val="32"/>
          <w:szCs w:val="32"/>
        </w:rPr>
        <w:t>korzystać z pomocy dowoln</w:t>
      </w:r>
      <w:r>
        <w:rPr>
          <w:sz w:val="32"/>
          <w:szCs w:val="32"/>
        </w:rPr>
        <w:t xml:space="preserve">ie wybranej przez siebie osoby, </w:t>
      </w:r>
      <w:r w:rsidRPr="00944BCC">
        <w:rPr>
          <w:sz w:val="32"/>
          <w:szCs w:val="32"/>
        </w:rPr>
        <w:t>która będzie Ci towarzyszyć w celu ułatwienia komunikacji.</w:t>
      </w:r>
    </w:p>
    <w:sectPr w:rsidR="00085B9B" w:rsidRPr="00944BCC" w:rsidSect="003766E5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2FB" w:rsidRDefault="009A12FB" w:rsidP="000D5402">
      <w:pPr>
        <w:spacing w:after="0" w:line="240" w:lineRule="auto"/>
      </w:pPr>
      <w:r>
        <w:separator/>
      </w:r>
    </w:p>
  </w:endnote>
  <w:endnote w:type="continuationSeparator" w:id="0">
    <w:p w:rsidR="009A12FB" w:rsidRDefault="009A12FB" w:rsidP="000D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2FB" w:rsidRDefault="009A12FB" w:rsidP="000D5402">
      <w:pPr>
        <w:spacing w:after="0" w:line="240" w:lineRule="auto"/>
      </w:pPr>
      <w:r>
        <w:separator/>
      </w:r>
    </w:p>
  </w:footnote>
  <w:footnote w:type="continuationSeparator" w:id="0">
    <w:p w:rsidR="009A12FB" w:rsidRDefault="009A12FB" w:rsidP="000D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A45"/>
    <w:multiLevelType w:val="hybridMultilevel"/>
    <w:tmpl w:val="39DE6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8"/>
    <w:multiLevelType w:val="hybridMultilevel"/>
    <w:tmpl w:val="E5A6D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270116"/>
    <w:multiLevelType w:val="hybridMultilevel"/>
    <w:tmpl w:val="8B06C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20AB"/>
    <w:multiLevelType w:val="hybridMultilevel"/>
    <w:tmpl w:val="FC200EA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>
    <w:nsid w:val="18116FAA"/>
    <w:multiLevelType w:val="hybridMultilevel"/>
    <w:tmpl w:val="38FE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51A99"/>
    <w:multiLevelType w:val="hybridMultilevel"/>
    <w:tmpl w:val="25FE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300D9"/>
    <w:multiLevelType w:val="hybridMultilevel"/>
    <w:tmpl w:val="579C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380F73"/>
    <w:multiLevelType w:val="hybridMultilevel"/>
    <w:tmpl w:val="219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2770C"/>
    <w:multiLevelType w:val="hybridMultilevel"/>
    <w:tmpl w:val="BB821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27D38"/>
    <w:multiLevelType w:val="hybridMultilevel"/>
    <w:tmpl w:val="5EF8C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540A64"/>
    <w:multiLevelType w:val="hybridMultilevel"/>
    <w:tmpl w:val="B8B69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155C78"/>
    <w:multiLevelType w:val="hybridMultilevel"/>
    <w:tmpl w:val="6158C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9D64960"/>
    <w:multiLevelType w:val="hybridMultilevel"/>
    <w:tmpl w:val="7012F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A0C"/>
    <w:rsid w:val="00052378"/>
    <w:rsid w:val="00055C7E"/>
    <w:rsid w:val="00064829"/>
    <w:rsid w:val="00076E03"/>
    <w:rsid w:val="00085B9B"/>
    <w:rsid w:val="000B2384"/>
    <w:rsid w:val="000D369B"/>
    <w:rsid w:val="000D5402"/>
    <w:rsid w:val="00211C2B"/>
    <w:rsid w:val="00212A0C"/>
    <w:rsid w:val="002579DA"/>
    <w:rsid w:val="003766E5"/>
    <w:rsid w:val="003D288B"/>
    <w:rsid w:val="003E5441"/>
    <w:rsid w:val="00481E88"/>
    <w:rsid w:val="004D77E2"/>
    <w:rsid w:val="004F2939"/>
    <w:rsid w:val="004F2A49"/>
    <w:rsid w:val="00612771"/>
    <w:rsid w:val="006228EC"/>
    <w:rsid w:val="006703BC"/>
    <w:rsid w:val="007310A5"/>
    <w:rsid w:val="007A2DAC"/>
    <w:rsid w:val="007D4C4B"/>
    <w:rsid w:val="00944BCC"/>
    <w:rsid w:val="009A12FB"/>
    <w:rsid w:val="00A258C0"/>
    <w:rsid w:val="00BB7C2C"/>
    <w:rsid w:val="00BC291A"/>
    <w:rsid w:val="00C06E98"/>
    <w:rsid w:val="00C336C4"/>
    <w:rsid w:val="00C36326"/>
    <w:rsid w:val="00D35481"/>
    <w:rsid w:val="00D44461"/>
    <w:rsid w:val="00D61436"/>
    <w:rsid w:val="00DF28AF"/>
    <w:rsid w:val="00E740B5"/>
    <w:rsid w:val="00E857D2"/>
    <w:rsid w:val="00E9094F"/>
    <w:rsid w:val="00EF622E"/>
    <w:rsid w:val="00F61098"/>
    <w:rsid w:val="00F7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4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4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4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4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54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kretariat@zazdrukbydgoszcz.e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305BB-B9FF-4758-AE41-21190A0A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2025-03-05T08:38:00Z</dcterms:created>
  <dcterms:modified xsi:type="dcterms:W3CDTF">2025-05-22T06:24:00Z</dcterms:modified>
</cp:coreProperties>
</file>